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88A" w:rsidRPr="000C7D66" w:rsidRDefault="00C1588A" w:rsidP="000C7D6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bookmarkStart w:id="0" w:name="_GoBack"/>
      <w:bookmarkEnd w:id="0"/>
    </w:p>
    <w:p w:rsidR="00C1588A" w:rsidRDefault="00C1588A" w:rsidP="00C1588A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588A" w:rsidRPr="00C1588A" w:rsidRDefault="00C1588A" w:rsidP="00C1588A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8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 1</w:t>
      </w:r>
      <w:r w:rsidRPr="00C1588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1588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Утверждены</w:t>
      </w:r>
      <w:r w:rsidRPr="00C1588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1588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приказом Министерства образования</w:t>
      </w:r>
      <w:r w:rsidRPr="00C1588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1588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 науки Российской Федерации</w:t>
      </w:r>
      <w:r w:rsidRPr="00C1588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1588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от 10 декабря 2013 г. № 1324</w:t>
      </w:r>
    </w:p>
    <w:p w:rsidR="00C1588A" w:rsidRDefault="00C1588A" w:rsidP="00C1588A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 w:rsidRPr="00C1588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ПОКАЗАТЕЛИ</w:t>
      </w:r>
      <w:r w:rsidRPr="00C1588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C1588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ДЕЯТЕЛЬНОСТИ ДОШКОЛЬНОЙ ОБРАЗОВАТЕЛЬНОЙ ОРГАНИЗАЦИИ,</w:t>
      </w:r>
      <w:r w:rsidRPr="00C1588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C1588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ПОДЛЕЖАЩЕЙ САМООБСЛЕДОВАНИЮ</w:t>
      </w:r>
    </w:p>
    <w:p w:rsidR="00C1588A" w:rsidRDefault="00C1588A" w:rsidP="00C1588A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</w:p>
    <w:p w:rsidR="00C1588A" w:rsidRDefault="00C1588A" w:rsidP="00C1588A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МБДОУ «Ташлы-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Кояшкай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» Высокогорского муниципального района РТ»</w:t>
      </w:r>
    </w:p>
    <w:p w:rsidR="00C1588A" w:rsidRPr="00C1588A" w:rsidRDefault="00C1588A" w:rsidP="00C1588A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0586" w:type="dxa"/>
        <w:tblInd w:w="-1001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6794"/>
        <w:gridCol w:w="2515"/>
      </w:tblGrid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N п/п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Единица измерения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B278F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1.1.1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B278F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режиме полного дня (10,5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B278F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1.1.2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1.1.3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1.1.4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</w:t>
            </w:r>
            <w:r w:rsidR="00B278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ть воспитанников в возрасте от 2</w:t>
            </w: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B278F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человек/%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1.4.1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B278F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режиме полного дня (10,5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B278FA" w:rsidP="00C1588A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человек/</w:t>
            </w:r>
            <w:r w:rsid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100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1.4.2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1.4.3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человек/%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1.5.1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1.5.2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1.5.3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1.6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5 дней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1.7.1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1.7.2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1.7.3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1.7.4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1.8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</w:t>
            </w: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     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1.8.1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1.8.2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B278F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1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1.9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человек/%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1.9.1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1.9.2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1.10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1.11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1.12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DD6FAF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1.13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DD6FAF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1.14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DD6FAF" w:rsidRDefault="00DD6FAF" w:rsidP="00DD6FAF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человек/</w:t>
            </w:r>
          </w:p>
          <w:p w:rsidR="00C1588A" w:rsidRPr="00C1588A" w:rsidRDefault="00B278FA" w:rsidP="00DD6FAF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DD6F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в образовательной организации </w:t>
            </w: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1.15.1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1.15.2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1.15.3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1.15.4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DD6F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1.15.5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DD6FAF" w:rsidP="00DD6FAF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1.15.6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DD6F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DD6FAF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2,4 </w:t>
            </w:r>
            <w:r w:rsidR="00C1588A"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кв. м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DD6FAF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C1588A" w:rsidRPr="00C1588A" w:rsidTr="00C1588A">
        <w:tc>
          <w:tcPr>
            <w:tcW w:w="127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67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C1588A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58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1588A" w:rsidRPr="00C1588A" w:rsidRDefault="00DD6FAF" w:rsidP="00C1588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</w:tbl>
    <w:p w:rsidR="00C1588A" w:rsidRPr="00C1588A" w:rsidRDefault="00C1588A" w:rsidP="00C1588A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88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56CAE" w:rsidRPr="00C1588A" w:rsidRDefault="00556CAE">
      <w:pPr>
        <w:rPr>
          <w:rFonts w:ascii="Times New Roman" w:hAnsi="Times New Roman" w:cs="Times New Roman"/>
          <w:sz w:val="28"/>
          <w:szCs w:val="28"/>
        </w:rPr>
      </w:pPr>
    </w:p>
    <w:sectPr w:rsidR="00556CAE" w:rsidRPr="00C158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88A"/>
    <w:rsid w:val="000C7D66"/>
    <w:rsid w:val="00556CAE"/>
    <w:rsid w:val="00B278FA"/>
    <w:rsid w:val="00C1588A"/>
    <w:rsid w:val="00DD6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47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3</cp:revision>
  <dcterms:created xsi:type="dcterms:W3CDTF">2017-12-12T14:47:00Z</dcterms:created>
  <dcterms:modified xsi:type="dcterms:W3CDTF">2022-02-18T08:02:00Z</dcterms:modified>
</cp:coreProperties>
</file>